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44"/>
          <w:szCs w:val="44"/>
          <w:lang w:bidi="ar"/>
        </w:rPr>
        <w:t>专家推荐汇总表</w:t>
      </w:r>
    </w:p>
    <w:tbl>
      <w:tblPr>
        <w:tblStyle w:val="3"/>
        <w:tblW w:w="15941" w:type="dxa"/>
        <w:tblInd w:w="-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33"/>
        <w:gridCol w:w="717"/>
        <w:gridCol w:w="1250"/>
        <w:gridCol w:w="1200"/>
        <w:gridCol w:w="733"/>
        <w:gridCol w:w="1333"/>
        <w:gridCol w:w="934"/>
        <w:gridCol w:w="1524"/>
        <w:gridCol w:w="1150"/>
        <w:gridCol w:w="1433"/>
        <w:gridCol w:w="2184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2022-03-14T06:24:59Z</dcterms:created>
  <dc:creator>Administrator</dc:creator>
  <cp:lastModifiedBy>晖</cp:lastModifiedBy>
  <dcterms:modified xsi:type="dcterms:W3CDTF">2022-03-14T06:31:59Z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4514E6918A2E4D31845991EB911B7B77</vt:lpwstr>
  </property>
</Properties>
</file>